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C6E89" w14:textId="15E91078" w:rsidR="004335D2" w:rsidRPr="00AD6256" w:rsidRDefault="00BF5EAE" w:rsidP="004335D2">
      <w:pPr>
        <w:jc w:val="right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AD6256">
        <w:rPr>
          <w:rFonts w:ascii="Times New Roman" w:hAnsi="Times New Roman" w:cs="Times New Roman"/>
          <w:b/>
          <w:bCs/>
          <w:lang w:val="ru-RU"/>
        </w:rPr>
        <w:t>Чакырууга</w:t>
      </w:r>
      <w:proofErr w:type="spellEnd"/>
      <w:r w:rsidRPr="00AD625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4335D2" w:rsidRPr="00AD6256">
        <w:rPr>
          <w:rFonts w:ascii="Times New Roman" w:hAnsi="Times New Roman" w:cs="Times New Roman"/>
          <w:b/>
          <w:bCs/>
          <w:lang w:val="ru-RU"/>
        </w:rPr>
        <w:t>Тиркеме</w:t>
      </w:r>
      <w:proofErr w:type="spellEnd"/>
      <w:r w:rsidR="004335D2" w:rsidRPr="00AD6256">
        <w:rPr>
          <w:rFonts w:ascii="Times New Roman" w:hAnsi="Times New Roman" w:cs="Times New Roman"/>
          <w:b/>
          <w:bCs/>
          <w:lang w:val="ru-RU"/>
        </w:rPr>
        <w:t xml:space="preserve"> №3</w:t>
      </w:r>
    </w:p>
    <w:p w14:paraId="1B693ECF" w14:textId="77777777" w:rsidR="004335D2" w:rsidRPr="00AD6256" w:rsidRDefault="004335D2" w:rsidP="004335D2">
      <w:pPr>
        <w:pStyle w:val="Heading2"/>
        <w:ind w:left="95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AD6256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АК НИЕТТҮҮЛҮК ДЕКЛАРАЦИЯСЫ ЖАНА КОРРУПЦИЯГА КАРШЫ ЭСКЕРТМЕ</w:t>
      </w:r>
    </w:p>
    <w:p w14:paraId="221B83F5" w14:textId="77777777" w:rsidR="002353F8" w:rsidRPr="00AD6256" w:rsidRDefault="004335D2" w:rsidP="004335D2">
      <w:pPr>
        <w:pStyle w:val="BodyText"/>
        <w:tabs>
          <w:tab w:val="left" w:pos="7288"/>
          <w:tab w:val="left" w:pos="7331"/>
        </w:tabs>
        <w:spacing w:before="1" w:line="343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Кимге</w:t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268FB850" w14:textId="1C22307B" w:rsidR="002353F8" w:rsidRPr="00AD6256" w:rsidRDefault="002353F8" w:rsidP="004335D2">
      <w:pPr>
        <w:pStyle w:val="BodyText"/>
        <w:tabs>
          <w:tab w:val="left" w:pos="7288"/>
          <w:tab w:val="left" w:pos="7331"/>
        </w:tabs>
        <w:spacing w:before="1" w:line="343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AD6256">
        <w:rPr>
          <w:rFonts w:ascii="Times New Roman" w:hAnsi="Times New Roman" w:cs="Times New Roman"/>
          <w:sz w:val="22"/>
          <w:szCs w:val="22"/>
          <w:lang w:val="ru-RU"/>
        </w:rPr>
        <w:t>Кимден</w:t>
      </w:r>
      <w:proofErr w:type="spellEnd"/>
      <w:r w:rsidR="00AB3A5C" w:rsidRPr="00AD6256">
        <w:rPr>
          <w:rFonts w:ascii="Times New Roman" w:hAnsi="Times New Roman" w:cs="Times New Roman"/>
          <w:sz w:val="22"/>
          <w:szCs w:val="22"/>
          <w:lang w:val="ru-RU"/>
        </w:rPr>
        <w:t>: _______________________________________________</w:t>
      </w:r>
      <w:r w:rsidR="00AD6256">
        <w:rPr>
          <w:rFonts w:ascii="Times New Roman" w:hAnsi="Times New Roman" w:cs="Times New Roman"/>
          <w:sz w:val="22"/>
          <w:szCs w:val="22"/>
          <w:lang w:val="ru-RU"/>
        </w:rPr>
        <w:t>_____</w:t>
      </w:r>
    </w:p>
    <w:p w14:paraId="7581B293" w14:textId="7C214C35" w:rsidR="00AD6256" w:rsidRDefault="004335D2" w:rsidP="00AD6256">
      <w:pPr>
        <w:pStyle w:val="BodyText"/>
        <w:tabs>
          <w:tab w:val="left" w:pos="7288"/>
          <w:tab w:val="left" w:pos="7331"/>
        </w:tabs>
        <w:spacing w:before="1" w:line="240" w:lineRule="auto"/>
        <w:ind w:left="709" w:right="2286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Сатып алуунун аталышы</w:t>
      </w:r>
      <w:r w:rsidR="00AD6256">
        <w:rPr>
          <w:rFonts w:ascii="Times New Roman" w:hAnsi="Times New Roman" w:cs="Times New Roman"/>
          <w:sz w:val="22"/>
          <w:szCs w:val="22"/>
          <w:lang w:val="ky-KG"/>
        </w:rPr>
        <w:t xml:space="preserve"> (Лот номери жана аталышы)</w:t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</w:p>
    <w:p w14:paraId="4BF19C90" w14:textId="68D7C3CD" w:rsidR="00AD6256" w:rsidRPr="00AD6256" w:rsidRDefault="00AD6256" w:rsidP="00AD6256">
      <w:pPr>
        <w:pStyle w:val="BodyText"/>
        <w:tabs>
          <w:tab w:val="left" w:pos="7288"/>
          <w:tab w:val="left" w:pos="7331"/>
        </w:tabs>
        <w:spacing w:before="1" w:line="240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</w:t>
      </w:r>
    </w:p>
    <w:p w14:paraId="7591988C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Экономикалык жүрүм-турумдун жана этикалык принциптердин жогорку стандарттарын сактоого, коррупциялык иш-аракеттерди алдын алууга, ишкердик мамилелерде чынчылдыкты жана ачыктыкты камсыз кылууга өз милдетимди дагы бир жолу тастыктайм, жана милдеттенем:</w:t>
      </w:r>
    </w:p>
    <w:p w14:paraId="6D961E87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 менен өз ара мамилелеринин бардык аспектилеринде чынчылдык, ишенимдүүлүк жана профессионалдуулук принциптерине ылайык иш жүргүүгө.</w:t>
      </w:r>
    </w:p>
    <w:p w14:paraId="331E21FF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жактын белгиленген стандарттарына жана талаптарына жооп берген жогорку сапаттагы продукцияны, иштерди же кызматтарды көрсөтүүгө.</w:t>
      </w:r>
    </w:p>
    <w:p w14:paraId="260AFE58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өз ишмердүүлүгүн жүзөгө ашырууда жана келишим боюнча милдеттенмелерин аткарууда бардык колдонуудагы мыйзамдарды, эрежелерди жана ченемдик укуктук актыларды аткарууга.</w:t>
      </w:r>
    </w:p>
    <w:p w14:paraId="0ECC2D1F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продукция, кызматтар, баалар, жеткирүү шарттары жана сатып алуунун башка маанилүү аспектилери жөнүндө бардык керектүү маалыматты берүүгө.</w:t>
      </w:r>
    </w:p>
    <w:p w14:paraId="49EBA5C0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паракорлук, паракорлук, алдамчылык жана мыйзамга жана этикалык нормаларга каршы келген башка аракеттерди жасабоого.</w:t>
      </w:r>
    </w:p>
    <w:p w14:paraId="70428606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башка тарапка, үчүнчү жактарга же бүтүндөй коомго зыян келтире турган кабыл алынгыс же мыйзамсыз аракеттерди жасоодон баш тартууга.</w:t>
      </w:r>
    </w:p>
    <w:p w14:paraId="431C74C3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кызыкчылыктардын карама-каршылыгын болтурбоо жана тараптын аракеттеринде калыс же мыйзамсыз деген ойду жаратышы мүмкүн болгон жагдайларды болтурбоо үчүн чараларды көрүүгө.</w:t>
      </w:r>
    </w:p>
    <w:p w14:paraId="35B83BED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жактын кызматкерлерине кандайдыр бир артыкчылыктарды алуу же башка максаттарга жетүү максатында ошол жактардын иш-аракеттерине же чечимдерине таасир этүүгө кандайдыр бир жол менен, анын ичинде акча каражаттарын төлөө жана/же башка материалдык баалуулуктарды өткөрүп берүү менен кандайдыр бир жол менен стимулдаштырууга жол берилбейт;</w:t>
      </w:r>
    </w:p>
    <w:p w14:paraId="77DFB9D4" w14:textId="77777777" w:rsidR="004335D2" w:rsidRPr="00AD6256" w:rsidRDefault="004335D2" w:rsidP="004335D2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пара алуу/мыйзамсыз сыйакыны опузалоо/коммерциялык пара берүү, коммерциялык пара берүү/алуу, коммерциялык пара берүү/алуу, коммерциялык пара берүү, мыйзамсыз эмгек акы төлөө, ыйгарым укуктарын кыянаттык менен пайдалануу, ошондой эле коррупцияга каршы күрөшүү жаатында Кыргыз Республикасынын мыйзамдарынын талаптарын бузган башка аракеттерди жүзөгө ашырбоого.</w:t>
      </w:r>
    </w:p>
    <w:p w14:paraId="5CE8E5D6" w14:textId="77777777" w:rsidR="004335D2" w:rsidRPr="00AD6256" w:rsidRDefault="004335D2" w:rsidP="004335D2">
      <w:pPr>
        <w:pStyle w:val="Heading3"/>
        <w:tabs>
          <w:tab w:val="left" w:pos="3864"/>
          <w:tab w:val="left" w:pos="4521"/>
          <w:tab w:val="left" w:pos="7029"/>
        </w:tabs>
        <w:spacing w:line="338" w:lineRule="auto"/>
        <w:ind w:left="2207" w:right="2552" w:hanging="1499"/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  <w:t xml:space="preserve">Берүүчү </w:t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pacing w:val="-10"/>
          <w:sz w:val="22"/>
          <w:szCs w:val="22"/>
          <w:u w:val="single"/>
          <w:lang w:val="ky-KG"/>
        </w:rPr>
        <w:t>/</w:t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pacing w:val="-10"/>
          <w:sz w:val="22"/>
          <w:szCs w:val="22"/>
          <w:lang w:val="ky-KG"/>
        </w:rPr>
        <w:t xml:space="preserve">/ </w:t>
      </w:r>
      <w:r w:rsidRPr="00AD6256">
        <w:rPr>
          <w:rFonts w:ascii="Times New Roman" w:hAnsi="Times New Roman" w:cs="Times New Roman"/>
          <w:i/>
          <w:iCs/>
          <w:color w:val="auto"/>
          <w:spacing w:val="-2"/>
          <w:sz w:val="22"/>
          <w:szCs w:val="22"/>
          <w:lang w:val="ky-KG"/>
        </w:rPr>
        <w:t>(колу)</w:t>
      </w:r>
    </w:p>
    <w:p w14:paraId="6DC62B44" w14:textId="77777777" w:rsidR="004335D2" w:rsidRPr="00AD6256" w:rsidRDefault="004335D2" w:rsidP="004335D2">
      <w:pPr>
        <w:pStyle w:val="Heading3"/>
        <w:tabs>
          <w:tab w:val="left" w:pos="3864"/>
          <w:tab w:val="left" w:pos="4521"/>
          <w:tab w:val="left" w:pos="7029"/>
        </w:tabs>
        <w:spacing w:line="338" w:lineRule="auto"/>
        <w:ind w:left="2207" w:right="2552" w:hanging="1499"/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  <w:t>(аты-жөнү,кызмат орду)</w:t>
      </w:r>
    </w:p>
    <w:p w14:paraId="6676B873" w14:textId="77777777" w:rsidR="004335D2" w:rsidRPr="00AD6256" w:rsidRDefault="004335D2" w:rsidP="004335D2">
      <w:pPr>
        <w:pStyle w:val="BodyText"/>
        <w:ind w:left="708"/>
        <w:rPr>
          <w:rFonts w:ascii="Times New Roman" w:hAnsi="Times New Roman" w:cs="Times New Roman"/>
          <w:i/>
          <w:iCs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spacing w:val="-2"/>
          <w:sz w:val="22"/>
          <w:szCs w:val="22"/>
          <w:lang w:val="ky-KG"/>
        </w:rPr>
        <w:t>Мөөр</w:t>
      </w:r>
    </w:p>
    <w:p w14:paraId="33FA091D" w14:textId="77777777" w:rsidR="004335D2" w:rsidRPr="00AD6256" w:rsidRDefault="004335D2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2471EB92" w14:textId="77777777" w:rsidR="00163E88" w:rsidRPr="00AD6256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03E9CA9D" w14:textId="77777777" w:rsidR="008B088A" w:rsidRPr="00AD6256" w:rsidRDefault="008B088A" w:rsidP="00163E88">
      <w:pPr>
        <w:rPr>
          <w:lang w:val="ru-RU"/>
        </w:rPr>
      </w:pPr>
    </w:p>
    <w:sectPr w:rsidR="008B088A" w:rsidRPr="00AD625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9B"/>
    <w:rsid w:val="00013098"/>
    <w:rsid w:val="00023824"/>
    <w:rsid w:val="00037DB0"/>
    <w:rsid w:val="00044F87"/>
    <w:rsid w:val="00047733"/>
    <w:rsid w:val="000D4636"/>
    <w:rsid w:val="000F1C32"/>
    <w:rsid w:val="00137F4B"/>
    <w:rsid w:val="00163E88"/>
    <w:rsid w:val="00225AB7"/>
    <w:rsid w:val="002350E4"/>
    <w:rsid w:val="002353F8"/>
    <w:rsid w:val="003441D4"/>
    <w:rsid w:val="00383B50"/>
    <w:rsid w:val="00395921"/>
    <w:rsid w:val="003B7010"/>
    <w:rsid w:val="003F167A"/>
    <w:rsid w:val="004025A5"/>
    <w:rsid w:val="00414F12"/>
    <w:rsid w:val="004335D2"/>
    <w:rsid w:val="004F511C"/>
    <w:rsid w:val="005763BA"/>
    <w:rsid w:val="00576A4A"/>
    <w:rsid w:val="005C799B"/>
    <w:rsid w:val="005F4EF7"/>
    <w:rsid w:val="00612EEF"/>
    <w:rsid w:val="00654325"/>
    <w:rsid w:val="006D0C81"/>
    <w:rsid w:val="006E052A"/>
    <w:rsid w:val="006F02DC"/>
    <w:rsid w:val="00731314"/>
    <w:rsid w:val="007A5939"/>
    <w:rsid w:val="007C4564"/>
    <w:rsid w:val="0083484F"/>
    <w:rsid w:val="00850DEE"/>
    <w:rsid w:val="008621A6"/>
    <w:rsid w:val="008943AD"/>
    <w:rsid w:val="008B088A"/>
    <w:rsid w:val="008F5B31"/>
    <w:rsid w:val="00911CA5"/>
    <w:rsid w:val="00972913"/>
    <w:rsid w:val="00974F44"/>
    <w:rsid w:val="009F2AB6"/>
    <w:rsid w:val="00A102F5"/>
    <w:rsid w:val="00A25717"/>
    <w:rsid w:val="00A41A26"/>
    <w:rsid w:val="00A76B26"/>
    <w:rsid w:val="00A900E0"/>
    <w:rsid w:val="00AB3A5C"/>
    <w:rsid w:val="00AD6256"/>
    <w:rsid w:val="00B16B9B"/>
    <w:rsid w:val="00B33501"/>
    <w:rsid w:val="00B61542"/>
    <w:rsid w:val="00B72863"/>
    <w:rsid w:val="00B82366"/>
    <w:rsid w:val="00BD2007"/>
    <w:rsid w:val="00BD56BF"/>
    <w:rsid w:val="00BE1CC7"/>
    <w:rsid w:val="00BE1F97"/>
    <w:rsid w:val="00BF5EAE"/>
    <w:rsid w:val="00C051DC"/>
    <w:rsid w:val="00C15638"/>
    <w:rsid w:val="00D227C3"/>
    <w:rsid w:val="00D55311"/>
    <w:rsid w:val="00D56633"/>
    <w:rsid w:val="00D80FEE"/>
    <w:rsid w:val="00DF4A1D"/>
    <w:rsid w:val="00E2569F"/>
    <w:rsid w:val="00E25B0B"/>
    <w:rsid w:val="00E472B1"/>
    <w:rsid w:val="00E8797C"/>
    <w:rsid w:val="00E909B4"/>
    <w:rsid w:val="00E93263"/>
    <w:rsid w:val="00ED403D"/>
    <w:rsid w:val="00F06C77"/>
    <w:rsid w:val="00F449EE"/>
    <w:rsid w:val="00FA74AB"/>
    <w:rsid w:val="00FD4E98"/>
    <w:rsid w:val="00FF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C8A"/>
  <w15:chartTrackingRefBased/>
  <w15:docId w15:val="{23588EED-4C98-43A7-985F-9F06C4A0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6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6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B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B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B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B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B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B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B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6B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B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B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B9B"/>
    <w:rPr>
      <w:b/>
      <w:bCs/>
      <w:smallCaps/>
      <w:color w:val="2F5496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B16B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B16B9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DefaultParagraphFont"/>
    <w:link w:val="120"/>
    <w:rsid w:val="00B16B9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B16B9B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Normal"/>
    <w:link w:val="21"/>
    <w:rsid w:val="00B16B9B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Normal"/>
    <w:link w:val="12"/>
    <w:rsid w:val="00B16B9B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PlaceholderText">
    <w:name w:val="Placeholder Text"/>
    <w:basedOn w:val="DefaultParagraphFont"/>
    <w:uiPriority w:val="99"/>
    <w:semiHidden/>
    <w:rsid w:val="00DF4A1D"/>
    <w:rPr>
      <w:color w:val="666666"/>
    </w:rPr>
  </w:style>
  <w:style w:type="paragraph" w:styleId="BodyText">
    <w:name w:val="Body Text"/>
    <w:basedOn w:val="Normal"/>
    <w:link w:val="BodyTextChar"/>
    <w:uiPriority w:val="99"/>
    <w:unhideWhenUsed/>
    <w:rsid w:val="004335D2"/>
    <w:pPr>
      <w:spacing w:after="120" w:line="278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335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2031</Characters>
  <Application>Microsoft Office Word</Application>
  <DocSecurity>0</DocSecurity>
  <Lines>37</Lines>
  <Paragraphs>19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Gulizat Bekmurzaeva</cp:lastModifiedBy>
  <cp:revision>3</cp:revision>
  <dcterms:created xsi:type="dcterms:W3CDTF">2026-03-18T03:24:00Z</dcterms:created>
  <dcterms:modified xsi:type="dcterms:W3CDTF">2026-03-18T04:39:00Z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2025-03-06T04:01:23Z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4b4b0257-9d14-4a05-afc8-2fb3ed721922</vt:lpwstr>
  </property>
  <property fmtid="{D5CDD505-2E9C-101B-9397-08002B2CF9AE}" pid="8" name="MSIP_Label_d85bea94-60d0-4a5c-9138-48420e73067f_ContentBits">
    <vt:lpwstr>0</vt:lpwstr>
  </property>
</Properties>
</file>